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64" w:rsidRDefault="004864A1" w:rsidP="004864A1">
      <w:pPr>
        <w:spacing w:after="0"/>
        <w:jc w:val="center"/>
        <w:rPr>
          <w:b/>
          <w:sz w:val="24"/>
          <w:szCs w:val="24"/>
        </w:rPr>
      </w:pPr>
      <w:r>
        <w:rPr>
          <w:b/>
          <w:sz w:val="24"/>
          <w:szCs w:val="24"/>
        </w:rPr>
        <w:t>OHA Meeting Nov. 1, 2016</w:t>
      </w:r>
    </w:p>
    <w:p w:rsidR="004864A1" w:rsidRDefault="004864A1" w:rsidP="004864A1">
      <w:pPr>
        <w:spacing w:after="0"/>
        <w:jc w:val="center"/>
        <w:rPr>
          <w:b/>
          <w:sz w:val="24"/>
          <w:szCs w:val="24"/>
        </w:rPr>
      </w:pPr>
      <w:r>
        <w:rPr>
          <w:b/>
          <w:sz w:val="24"/>
          <w:szCs w:val="24"/>
        </w:rPr>
        <w:t>Funhouse</w:t>
      </w:r>
    </w:p>
    <w:p w:rsidR="004864A1" w:rsidRDefault="004864A1" w:rsidP="004864A1">
      <w:pPr>
        <w:spacing w:after="0"/>
        <w:jc w:val="center"/>
        <w:rPr>
          <w:b/>
          <w:sz w:val="24"/>
          <w:szCs w:val="24"/>
        </w:rPr>
      </w:pPr>
    </w:p>
    <w:p w:rsidR="004864A1" w:rsidRDefault="004864A1" w:rsidP="004864A1">
      <w:pPr>
        <w:pStyle w:val="ListParagraph"/>
        <w:numPr>
          <w:ilvl w:val="0"/>
          <w:numId w:val="1"/>
        </w:numPr>
        <w:spacing w:after="0"/>
        <w:rPr>
          <w:sz w:val="24"/>
          <w:szCs w:val="24"/>
        </w:rPr>
      </w:pPr>
      <w:r w:rsidRPr="004864A1">
        <w:rPr>
          <w:b/>
          <w:sz w:val="24"/>
          <w:szCs w:val="24"/>
        </w:rPr>
        <w:t>Roll Call</w:t>
      </w:r>
      <w:r w:rsidRPr="004864A1">
        <w:rPr>
          <w:sz w:val="24"/>
          <w:szCs w:val="24"/>
        </w:rPr>
        <w:t xml:space="preserve">: </w:t>
      </w:r>
      <w:r w:rsidR="004D36AA">
        <w:rPr>
          <w:sz w:val="24"/>
          <w:szCs w:val="24"/>
        </w:rPr>
        <w:t xml:space="preserve"> </w:t>
      </w:r>
      <w:r w:rsidRPr="004864A1">
        <w:rPr>
          <w:sz w:val="24"/>
          <w:szCs w:val="24"/>
        </w:rPr>
        <w:t>Roxy, Ron, Jens, Chris (by phone), Marcia, Harvey, Nathan,</w:t>
      </w:r>
      <w:r w:rsidR="00597B57">
        <w:rPr>
          <w:sz w:val="24"/>
          <w:szCs w:val="24"/>
        </w:rPr>
        <w:t xml:space="preserve"> Lee,</w:t>
      </w:r>
      <w:r w:rsidR="007352BD">
        <w:rPr>
          <w:sz w:val="24"/>
          <w:szCs w:val="24"/>
        </w:rPr>
        <w:t xml:space="preserve"> </w:t>
      </w:r>
      <w:proofErr w:type="spellStart"/>
      <w:r w:rsidR="007352BD">
        <w:rPr>
          <w:sz w:val="24"/>
          <w:szCs w:val="24"/>
        </w:rPr>
        <w:t>Dennie</w:t>
      </w:r>
      <w:proofErr w:type="spellEnd"/>
      <w:r w:rsidR="007352BD">
        <w:rPr>
          <w:sz w:val="24"/>
          <w:szCs w:val="24"/>
        </w:rPr>
        <w:t>,</w:t>
      </w:r>
      <w:r w:rsidRPr="004864A1">
        <w:rPr>
          <w:sz w:val="24"/>
          <w:szCs w:val="24"/>
        </w:rPr>
        <w:t xml:space="preserve"> David</w:t>
      </w:r>
      <w:r w:rsidR="000016B9">
        <w:rPr>
          <w:sz w:val="24"/>
          <w:szCs w:val="24"/>
        </w:rPr>
        <w:t>.  Guests present: David and Rebecca Selwyn</w:t>
      </w:r>
      <w:r w:rsidR="00EF020C">
        <w:rPr>
          <w:sz w:val="24"/>
          <w:szCs w:val="24"/>
        </w:rPr>
        <w:t>,</w:t>
      </w:r>
      <w:r w:rsidR="00597B57">
        <w:rPr>
          <w:sz w:val="24"/>
          <w:szCs w:val="24"/>
        </w:rPr>
        <w:t xml:space="preserve"> Susie Ward, Duffy King</w:t>
      </w:r>
      <w:r w:rsidR="007525D0">
        <w:rPr>
          <w:sz w:val="24"/>
          <w:szCs w:val="24"/>
        </w:rPr>
        <w:t>, Richard Jo</w:t>
      </w:r>
      <w:r w:rsidR="00DA7A2E">
        <w:rPr>
          <w:sz w:val="24"/>
          <w:szCs w:val="24"/>
        </w:rPr>
        <w:t>rdan</w:t>
      </w:r>
      <w:r w:rsidR="000016B9">
        <w:rPr>
          <w:sz w:val="24"/>
          <w:szCs w:val="24"/>
        </w:rPr>
        <w:t>.</w:t>
      </w:r>
      <w:r w:rsidRPr="004864A1">
        <w:rPr>
          <w:sz w:val="24"/>
          <w:szCs w:val="24"/>
        </w:rPr>
        <w:t xml:space="preserve"> </w:t>
      </w:r>
    </w:p>
    <w:p w:rsidR="004864A1" w:rsidRPr="004864A1" w:rsidRDefault="004864A1" w:rsidP="004864A1">
      <w:pPr>
        <w:pStyle w:val="ListParagraph"/>
        <w:numPr>
          <w:ilvl w:val="0"/>
          <w:numId w:val="1"/>
        </w:numPr>
        <w:spacing w:after="0"/>
        <w:rPr>
          <w:b/>
          <w:sz w:val="24"/>
          <w:szCs w:val="24"/>
        </w:rPr>
      </w:pPr>
      <w:r>
        <w:rPr>
          <w:sz w:val="24"/>
          <w:szCs w:val="24"/>
        </w:rPr>
        <w:t>Roxy called the meeting to order at 6:10.</w:t>
      </w:r>
    </w:p>
    <w:p w:rsidR="004864A1" w:rsidRPr="004864A1" w:rsidRDefault="004864A1" w:rsidP="004864A1">
      <w:pPr>
        <w:pStyle w:val="ListParagraph"/>
        <w:numPr>
          <w:ilvl w:val="0"/>
          <w:numId w:val="1"/>
        </w:numPr>
        <w:spacing w:after="0"/>
        <w:rPr>
          <w:b/>
          <w:sz w:val="24"/>
          <w:szCs w:val="24"/>
        </w:rPr>
      </w:pPr>
      <w:r>
        <w:rPr>
          <w:b/>
          <w:sz w:val="24"/>
          <w:szCs w:val="24"/>
        </w:rPr>
        <w:t xml:space="preserve">Minutes: </w:t>
      </w:r>
      <w:r w:rsidR="004D36AA">
        <w:rPr>
          <w:b/>
          <w:sz w:val="24"/>
          <w:szCs w:val="24"/>
        </w:rPr>
        <w:t xml:space="preserve"> </w:t>
      </w:r>
      <w:r>
        <w:rPr>
          <w:sz w:val="24"/>
          <w:szCs w:val="24"/>
        </w:rPr>
        <w:t>Need to remove certain mentions of our legal status with regard to Lot 65.  We will clear this up and approve minutes by email.</w:t>
      </w:r>
    </w:p>
    <w:p w:rsidR="004864A1" w:rsidRPr="002256CF" w:rsidRDefault="004864A1" w:rsidP="004864A1">
      <w:pPr>
        <w:pStyle w:val="ListParagraph"/>
        <w:numPr>
          <w:ilvl w:val="0"/>
          <w:numId w:val="1"/>
        </w:numPr>
        <w:spacing w:after="0"/>
        <w:rPr>
          <w:b/>
          <w:sz w:val="24"/>
          <w:szCs w:val="24"/>
        </w:rPr>
      </w:pPr>
      <w:r>
        <w:rPr>
          <w:b/>
          <w:sz w:val="24"/>
          <w:szCs w:val="24"/>
        </w:rPr>
        <w:t>David Selwyn</w:t>
      </w:r>
      <w:r>
        <w:rPr>
          <w:sz w:val="24"/>
          <w:szCs w:val="24"/>
        </w:rPr>
        <w:t xml:space="preserve"> asked about the county permit issued to Stoney/Springer on Oct. 24.  Chris says our board has not approved the Springers going ahead, that we continue to be represented by Leahy.</w:t>
      </w:r>
      <w:r>
        <w:rPr>
          <w:b/>
          <w:sz w:val="24"/>
          <w:szCs w:val="24"/>
        </w:rPr>
        <w:t xml:space="preserve"> </w:t>
      </w:r>
      <w:r w:rsidR="000016B9">
        <w:rPr>
          <w:b/>
          <w:sz w:val="24"/>
          <w:szCs w:val="24"/>
        </w:rPr>
        <w:t xml:space="preserve">  </w:t>
      </w:r>
      <w:r w:rsidR="007525D0">
        <w:rPr>
          <w:sz w:val="24"/>
          <w:szCs w:val="24"/>
        </w:rPr>
        <w:t>Selwyn says their</w:t>
      </w:r>
      <w:r w:rsidR="000016B9">
        <w:rPr>
          <w:sz w:val="24"/>
          <w:szCs w:val="24"/>
        </w:rPr>
        <w:t xml:space="preserve"> permit does not include any of the beautifying measures that Springers claim they will include.</w:t>
      </w:r>
      <w:r w:rsidR="009314CB">
        <w:rPr>
          <w:sz w:val="24"/>
          <w:szCs w:val="24"/>
        </w:rPr>
        <w:t xml:space="preserve">  </w:t>
      </w:r>
      <w:r w:rsidR="00597B57">
        <w:rPr>
          <w:sz w:val="24"/>
          <w:szCs w:val="24"/>
        </w:rPr>
        <w:t>County has not yet inspected the property for the permit.</w:t>
      </w:r>
      <w:r w:rsidR="00EF020C">
        <w:rPr>
          <w:sz w:val="24"/>
          <w:szCs w:val="24"/>
        </w:rPr>
        <w:t xml:space="preserve">  Rebecca asked if members could be apprised of meeting dates, answer is that we meet every first Tuesday at the Funhouse.  David </w:t>
      </w:r>
      <w:r w:rsidR="007525D0">
        <w:rPr>
          <w:sz w:val="24"/>
          <w:szCs w:val="24"/>
        </w:rPr>
        <w:t xml:space="preserve">S </w:t>
      </w:r>
      <w:r w:rsidR="00EF020C">
        <w:rPr>
          <w:sz w:val="24"/>
          <w:szCs w:val="24"/>
        </w:rPr>
        <w:t>asked if we could post the meetings on the website.</w:t>
      </w:r>
      <w:r w:rsidR="00DA7A2E">
        <w:rPr>
          <w:sz w:val="24"/>
          <w:szCs w:val="24"/>
        </w:rPr>
        <w:t xml:space="preserve">  Ron mentioned that members can get on the protected website and find out all info.  Roxy said that members are welcome at any meeting except for executive sessions.  Lee said we need to publicize when the meetings are.  Ron says we can post a notice on the pas</w:t>
      </w:r>
      <w:r w:rsidR="007525D0">
        <w:rPr>
          <w:sz w:val="24"/>
          <w:szCs w:val="24"/>
        </w:rPr>
        <w:t>sword-protected portion, including</w:t>
      </w:r>
      <w:r w:rsidR="00DA7A2E">
        <w:rPr>
          <w:sz w:val="24"/>
          <w:szCs w:val="24"/>
        </w:rPr>
        <w:t xml:space="preserve"> an agenda.</w:t>
      </w:r>
      <w:r w:rsidR="002770CD">
        <w:rPr>
          <w:sz w:val="24"/>
          <w:szCs w:val="24"/>
        </w:rPr>
        <w:t xml:space="preserve">  This might help bring more participation.</w:t>
      </w:r>
      <w:r w:rsidR="00EF38D7">
        <w:rPr>
          <w:sz w:val="24"/>
          <w:szCs w:val="24"/>
        </w:rPr>
        <w:t xml:space="preserve">  David </w:t>
      </w:r>
      <w:r w:rsidR="007525D0">
        <w:rPr>
          <w:sz w:val="24"/>
          <w:szCs w:val="24"/>
        </w:rPr>
        <w:t xml:space="preserve">T </w:t>
      </w:r>
      <w:r w:rsidR="00EF38D7">
        <w:rPr>
          <w:sz w:val="24"/>
          <w:szCs w:val="24"/>
        </w:rPr>
        <w:t>offered to help Roxy with the notification.</w:t>
      </w:r>
    </w:p>
    <w:p w:rsidR="002256CF" w:rsidRPr="002256CF" w:rsidRDefault="002256CF" w:rsidP="004864A1">
      <w:pPr>
        <w:pStyle w:val="ListParagraph"/>
        <w:numPr>
          <w:ilvl w:val="0"/>
          <w:numId w:val="1"/>
        </w:numPr>
        <w:spacing w:after="0"/>
        <w:rPr>
          <w:b/>
          <w:sz w:val="24"/>
          <w:szCs w:val="24"/>
        </w:rPr>
      </w:pPr>
      <w:r>
        <w:rPr>
          <w:b/>
          <w:sz w:val="24"/>
          <w:szCs w:val="24"/>
        </w:rPr>
        <w:t xml:space="preserve">A.  Annual Meeting: </w:t>
      </w:r>
      <w:r w:rsidR="004D36AA">
        <w:rPr>
          <w:b/>
          <w:sz w:val="24"/>
          <w:szCs w:val="24"/>
        </w:rPr>
        <w:t xml:space="preserve"> </w:t>
      </w:r>
      <w:r>
        <w:rPr>
          <w:sz w:val="24"/>
          <w:szCs w:val="24"/>
        </w:rPr>
        <w:t xml:space="preserve">Last Saturday in June (24) at the </w:t>
      </w:r>
      <w:proofErr w:type="spellStart"/>
      <w:r>
        <w:rPr>
          <w:sz w:val="24"/>
          <w:szCs w:val="24"/>
        </w:rPr>
        <w:t>Firehall</w:t>
      </w:r>
      <w:proofErr w:type="spellEnd"/>
      <w:r>
        <w:rPr>
          <w:sz w:val="24"/>
          <w:szCs w:val="24"/>
        </w:rPr>
        <w:t xml:space="preserve">, scheduled 1:00-5:00.  We can bring our own food, but if food is set out, we have to pay $50.  No food will be put out.  Harvey has worked on this and </w:t>
      </w:r>
      <w:r w:rsidR="007525D0">
        <w:rPr>
          <w:sz w:val="24"/>
          <w:szCs w:val="24"/>
        </w:rPr>
        <w:t xml:space="preserve">will </w:t>
      </w:r>
      <w:r>
        <w:rPr>
          <w:sz w:val="24"/>
          <w:szCs w:val="24"/>
        </w:rPr>
        <w:t>confirm.</w:t>
      </w:r>
    </w:p>
    <w:p w:rsidR="002256CF" w:rsidRDefault="002256CF" w:rsidP="002256CF">
      <w:pPr>
        <w:pStyle w:val="ListParagraph"/>
        <w:spacing w:after="0"/>
        <w:ind w:left="1260"/>
        <w:rPr>
          <w:sz w:val="24"/>
          <w:szCs w:val="24"/>
        </w:rPr>
      </w:pPr>
      <w:r>
        <w:rPr>
          <w:b/>
          <w:sz w:val="24"/>
          <w:szCs w:val="24"/>
        </w:rPr>
        <w:t xml:space="preserve">B.  Forum/Email: </w:t>
      </w:r>
      <w:r w:rsidR="004D36AA">
        <w:rPr>
          <w:b/>
          <w:sz w:val="24"/>
          <w:szCs w:val="24"/>
        </w:rPr>
        <w:t xml:space="preserve"> </w:t>
      </w:r>
      <w:r>
        <w:rPr>
          <w:sz w:val="24"/>
          <w:szCs w:val="24"/>
        </w:rPr>
        <w:t>Lee doesn’t think it is of benefit.  Roxy says we can avoid copying the wrong people with emails, provides a sequential flow of conversation, a way to keep a written document of the comments</w:t>
      </w:r>
      <w:r w:rsidR="004D36AA">
        <w:rPr>
          <w:sz w:val="24"/>
          <w:szCs w:val="24"/>
        </w:rPr>
        <w:t>; it isn’t set up for print, Lee likes to keep printed copies of documents.  Lee said that ads get printed when he prints</w:t>
      </w:r>
      <w:r w:rsidR="00111EEB">
        <w:rPr>
          <w:sz w:val="24"/>
          <w:szCs w:val="24"/>
        </w:rPr>
        <w:t xml:space="preserve"> content</w:t>
      </w:r>
      <w:r w:rsidR="004D36AA">
        <w:rPr>
          <w:sz w:val="24"/>
          <w:szCs w:val="24"/>
        </w:rPr>
        <w:t>.  Ron talked about getting notifications on email</w:t>
      </w:r>
      <w:r w:rsidR="00111EEB">
        <w:rPr>
          <w:sz w:val="24"/>
          <w:szCs w:val="24"/>
        </w:rPr>
        <w:t xml:space="preserve">.  Jens says you can keep the site minimized, </w:t>
      </w:r>
      <w:proofErr w:type="gramStart"/>
      <w:r w:rsidR="00111EEB">
        <w:rPr>
          <w:sz w:val="24"/>
          <w:szCs w:val="24"/>
        </w:rPr>
        <w:t>then</w:t>
      </w:r>
      <w:proofErr w:type="gramEnd"/>
      <w:r w:rsidR="00111EEB">
        <w:rPr>
          <w:sz w:val="24"/>
          <w:szCs w:val="24"/>
        </w:rPr>
        <w:t xml:space="preserve"> check to see if something new has come.  Jens says he would go either way on continuing with forum or not.</w:t>
      </w:r>
      <w:r w:rsidR="00D96B65">
        <w:rPr>
          <w:sz w:val="24"/>
          <w:szCs w:val="24"/>
        </w:rPr>
        <w:t xml:space="preserve">  We’ll give it another month to see if we want to stay with it or not.  “Tap</w:t>
      </w:r>
      <w:r w:rsidR="007525D0">
        <w:rPr>
          <w:sz w:val="24"/>
          <w:szCs w:val="24"/>
        </w:rPr>
        <w:t>-</w:t>
      </w:r>
      <w:r w:rsidR="00D96B65">
        <w:rPr>
          <w:sz w:val="24"/>
          <w:szCs w:val="24"/>
        </w:rPr>
        <w:t>a</w:t>
      </w:r>
      <w:r w:rsidR="007525D0">
        <w:rPr>
          <w:sz w:val="24"/>
          <w:szCs w:val="24"/>
        </w:rPr>
        <w:t>-</w:t>
      </w:r>
      <w:r w:rsidR="00D96B65">
        <w:rPr>
          <w:sz w:val="24"/>
          <w:szCs w:val="24"/>
        </w:rPr>
        <w:t>talk” icon gives you notification.  But we can use email if we want during this transitional period.</w:t>
      </w:r>
      <w:r w:rsidR="00F6023B">
        <w:rPr>
          <w:sz w:val="24"/>
          <w:szCs w:val="24"/>
        </w:rPr>
        <w:t xml:space="preserve">  Chris asked if anyone can go back to edit</w:t>
      </w:r>
      <w:r w:rsidR="007525D0">
        <w:rPr>
          <w:sz w:val="24"/>
          <w:szCs w:val="24"/>
        </w:rPr>
        <w:t xml:space="preserve"> their posts</w:t>
      </w:r>
      <w:r w:rsidR="00F6023B">
        <w:rPr>
          <w:sz w:val="24"/>
          <w:szCs w:val="24"/>
        </w:rPr>
        <w:t>, Roxy thinks we can only edit what we typed ourselves, Roxy will check.  Marcia asked if this can be subpoenaed, Chris thinks forum and emai</w:t>
      </w:r>
      <w:r w:rsidR="006F60AD">
        <w:rPr>
          <w:sz w:val="24"/>
          <w:szCs w:val="24"/>
        </w:rPr>
        <w:t>ls might</w:t>
      </w:r>
      <w:r w:rsidR="00F6023B">
        <w:rPr>
          <w:sz w:val="24"/>
          <w:szCs w:val="24"/>
        </w:rPr>
        <w:t xml:space="preserve"> be </w:t>
      </w:r>
      <w:r w:rsidR="006F60AD">
        <w:rPr>
          <w:sz w:val="24"/>
          <w:szCs w:val="24"/>
        </w:rPr>
        <w:t xml:space="preserve">discoverable or </w:t>
      </w:r>
      <w:r w:rsidR="007525D0">
        <w:rPr>
          <w:sz w:val="24"/>
          <w:szCs w:val="24"/>
        </w:rPr>
        <w:t xml:space="preserve">able to be </w:t>
      </w:r>
      <w:r w:rsidR="00F6023B">
        <w:rPr>
          <w:sz w:val="24"/>
          <w:szCs w:val="24"/>
        </w:rPr>
        <w:t>subpoenaed.</w:t>
      </w:r>
      <w:r w:rsidR="005161F1">
        <w:rPr>
          <w:sz w:val="24"/>
          <w:szCs w:val="24"/>
        </w:rPr>
        <w:t xml:space="preserve">  Harvey asked if Chris could ask Leahy about this, Marcia says in her experience everything </w:t>
      </w:r>
      <w:r w:rsidR="005161F1">
        <w:rPr>
          <w:sz w:val="24"/>
          <w:szCs w:val="24"/>
        </w:rPr>
        <w:lastRenderedPageBreak/>
        <w:t>can be accessed, even out of context.</w:t>
      </w:r>
      <w:r w:rsidR="0005277B">
        <w:rPr>
          <w:sz w:val="24"/>
          <w:szCs w:val="24"/>
        </w:rPr>
        <w:t xml:space="preserve">  Roxy says this reminds us to keep as neutral and professional as possible in our communications.</w:t>
      </w:r>
    </w:p>
    <w:p w:rsidR="004D36AA" w:rsidRDefault="004D36AA" w:rsidP="002256CF">
      <w:pPr>
        <w:pStyle w:val="ListParagraph"/>
        <w:spacing w:after="0"/>
        <w:ind w:left="1260"/>
        <w:rPr>
          <w:sz w:val="24"/>
          <w:szCs w:val="24"/>
        </w:rPr>
      </w:pPr>
      <w:r>
        <w:rPr>
          <w:b/>
          <w:sz w:val="24"/>
          <w:szCs w:val="24"/>
        </w:rPr>
        <w:t>C.</w:t>
      </w:r>
      <w:r>
        <w:rPr>
          <w:sz w:val="24"/>
          <w:szCs w:val="24"/>
        </w:rPr>
        <w:t xml:space="preserve">  </w:t>
      </w:r>
      <w:r w:rsidRPr="004D36AA">
        <w:rPr>
          <w:b/>
          <w:sz w:val="24"/>
          <w:szCs w:val="24"/>
        </w:rPr>
        <w:t>Mailbox Status:</w:t>
      </w:r>
      <w:r>
        <w:rPr>
          <w:b/>
          <w:sz w:val="24"/>
          <w:szCs w:val="24"/>
        </w:rPr>
        <w:t xml:space="preserve"> </w:t>
      </w:r>
      <w:r w:rsidR="0005277B">
        <w:rPr>
          <w:b/>
          <w:sz w:val="24"/>
          <w:szCs w:val="24"/>
        </w:rPr>
        <w:t xml:space="preserve"> </w:t>
      </w:r>
      <w:r w:rsidR="0005277B">
        <w:rPr>
          <w:sz w:val="24"/>
          <w:szCs w:val="24"/>
        </w:rPr>
        <w:t>Nathan received communications from six people to either increase mailbox size or get a new box.  Brian Wallace has provided a bid to do the work</w:t>
      </w:r>
      <w:r w:rsidR="003677A1">
        <w:rPr>
          <w:sz w:val="24"/>
          <w:szCs w:val="24"/>
        </w:rPr>
        <w:t>, approximately $10,500</w:t>
      </w:r>
      <w:r w:rsidR="007525D0">
        <w:rPr>
          <w:sz w:val="24"/>
          <w:szCs w:val="24"/>
        </w:rPr>
        <w:t xml:space="preserve"> 11,000</w:t>
      </w:r>
      <w:r w:rsidR="0005277B">
        <w:rPr>
          <w:sz w:val="24"/>
          <w:szCs w:val="24"/>
        </w:rPr>
        <w:t xml:space="preserve">.  We will double-stack the boxes, a locking out-box, perhaps even include the library.  We might only need to double-stack the small boxes, </w:t>
      </w:r>
      <w:r w:rsidR="007525D0">
        <w:rPr>
          <w:sz w:val="24"/>
          <w:szCs w:val="24"/>
        </w:rPr>
        <w:t xml:space="preserve">in which case </w:t>
      </w:r>
      <w:r w:rsidR="0005277B">
        <w:rPr>
          <w:sz w:val="24"/>
          <w:szCs w:val="24"/>
        </w:rPr>
        <w:t>we wouldn’t need to change</w:t>
      </w:r>
      <w:r w:rsidR="007525D0">
        <w:rPr>
          <w:sz w:val="24"/>
          <w:szCs w:val="24"/>
        </w:rPr>
        <w:t xml:space="preserve"> the</w:t>
      </w:r>
      <w:r w:rsidR="0005277B">
        <w:rPr>
          <w:sz w:val="24"/>
          <w:szCs w:val="24"/>
        </w:rPr>
        <w:t xml:space="preserve"> roofline.  If we have to double-stack larger boxes, </w:t>
      </w:r>
      <w:r w:rsidR="003677A1">
        <w:rPr>
          <w:sz w:val="24"/>
          <w:szCs w:val="24"/>
        </w:rPr>
        <w:t>it will require the roofline be raised a few inches.</w:t>
      </w:r>
      <w:r w:rsidR="006D0EDA">
        <w:rPr>
          <w:sz w:val="24"/>
          <w:szCs w:val="24"/>
        </w:rPr>
        <w:t xml:space="preserve">  Roxy says we also need space for future growth.  Richard Jordan suggested that the mailbox be torn down and completely rebuilt, relocate the mailbox out of traffic’s way, feels that fixing the current mailbox is a </w:t>
      </w:r>
      <w:proofErr w:type="spellStart"/>
      <w:r w:rsidR="006D0EDA">
        <w:rPr>
          <w:sz w:val="24"/>
          <w:szCs w:val="24"/>
        </w:rPr>
        <w:t>bandaid</w:t>
      </w:r>
      <w:proofErr w:type="spellEnd"/>
      <w:r w:rsidR="006D0EDA">
        <w:rPr>
          <w:sz w:val="24"/>
          <w:szCs w:val="24"/>
        </w:rPr>
        <w:t>.  Lee says there is a legal reason to maintain the current structure, as it is currently owned by the county, and they have liability for anything that might happen.  If we build a new mailbox, it will be our liability.</w:t>
      </w:r>
      <w:r w:rsidR="007974D4">
        <w:rPr>
          <w:sz w:val="24"/>
          <w:szCs w:val="24"/>
        </w:rPr>
        <w:t xml:space="preserve">  Harvey wants the mailbox torn down and rebuilt but not moved.  Roxy asked if Nathan had discussed a permit with the county, Nathan said there had been no need to discuss because we were not going to change the footprint.  Our impression from the annual meeting was to leave the structure where it is, just improve it.  Roxy says it is late in the game to change the whole </w:t>
      </w:r>
      <w:proofErr w:type="gramStart"/>
      <w:r w:rsidR="007974D4">
        <w:rPr>
          <w:sz w:val="24"/>
          <w:szCs w:val="24"/>
        </w:rPr>
        <w:t>thing,</w:t>
      </w:r>
      <w:proofErr w:type="gramEnd"/>
      <w:r w:rsidR="007974D4">
        <w:rPr>
          <w:sz w:val="24"/>
          <w:szCs w:val="24"/>
        </w:rPr>
        <w:t xml:space="preserve"> Nathan has done the work for what was intended at the annual meeting.  Nathan has contacted many other contractors, none were interested.  It was suggested that Harvey give Nathan some more names to move ahead on getting more bids.</w:t>
      </w:r>
      <w:r w:rsidR="00415802">
        <w:rPr>
          <w:sz w:val="24"/>
          <w:szCs w:val="24"/>
        </w:rPr>
        <w:t xml:space="preserve">  Perhaps as more contractors are contacted, we might ask for a bid on rebuilding and also on building a new one.</w:t>
      </w:r>
      <w:r w:rsidR="00C75416">
        <w:rPr>
          <w:sz w:val="24"/>
          <w:szCs w:val="24"/>
        </w:rPr>
        <w:t xml:space="preserve">  Nathan says we may want concrete footings.  Harvey says we could wrap the legs with cedar, Nathan says we could wrap with stone.</w:t>
      </w:r>
      <w:r w:rsidR="007E08EC">
        <w:rPr>
          <w:sz w:val="24"/>
          <w:szCs w:val="24"/>
        </w:rPr>
        <w:t xml:space="preserve">  Harvey asked about liability for volunteers getting hurt while doing work for the association.  David Selwyn said that board members are covered by D&amp;O insurance, insurance for volunteers is very reasonable.  SEMA and Hartford do volunteer coverage for nonprofits.</w:t>
      </w:r>
      <w:r w:rsidR="008825E5">
        <w:rPr>
          <w:sz w:val="24"/>
          <w:szCs w:val="24"/>
        </w:rPr>
        <w:t xml:space="preserve">  Chris says we need to finish following up on whether our policies cover vendors</w:t>
      </w:r>
      <w:r w:rsidR="001558E0">
        <w:rPr>
          <w:sz w:val="24"/>
          <w:szCs w:val="24"/>
        </w:rPr>
        <w:t xml:space="preserve"> or volunteers.  Lee will look at existing policies to see about volunteer work coverage, Chris will help.  Ron says we have an </w:t>
      </w:r>
      <w:r w:rsidR="007525D0">
        <w:rPr>
          <w:sz w:val="24"/>
          <w:szCs w:val="24"/>
        </w:rPr>
        <w:t>auto policy for board members if</w:t>
      </w:r>
      <w:r w:rsidR="001558E0">
        <w:rPr>
          <w:sz w:val="24"/>
          <w:szCs w:val="24"/>
        </w:rPr>
        <w:t xml:space="preserve"> conducting board business.  </w:t>
      </w:r>
    </w:p>
    <w:p w:rsidR="00C75416" w:rsidRDefault="00C75416" w:rsidP="002256CF">
      <w:pPr>
        <w:pStyle w:val="ListParagraph"/>
        <w:spacing w:after="0"/>
        <w:ind w:left="1260"/>
        <w:rPr>
          <w:sz w:val="24"/>
          <w:szCs w:val="24"/>
        </w:rPr>
      </w:pPr>
      <w:r>
        <w:rPr>
          <w:b/>
          <w:sz w:val="24"/>
          <w:szCs w:val="24"/>
        </w:rPr>
        <w:t>D.</w:t>
      </w:r>
      <w:r>
        <w:rPr>
          <w:sz w:val="24"/>
          <w:szCs w:val="24"/>
        </w:rPr>
        <w:t xml:space="preserve">  </w:t>
      </w:r>
      <w:r w:rsidRPr="00C75416">
        <w:rPr>
          <w:b/>
          <w:sz w:val="24"/>
          <w:szCs w:val="24"/>
        </w:rPr>
        <w:t>Road Repair:</w:t>
      </w:r>
      <w:r w:rsidR="007E08EC">
        <w:rPr>
          <w:b/>
          <w:sz w:val="24"/>
          <w:szCs w:val="24"/>
        </w:rPr>
        <w:t xml:space="preserve">  </w:t>
      </w:r>
      <w:r w:rsidR="007E08EC">
        <w:rPr>
          <w:sz w:val="24"/>
          <w:szCs w:val="24"/>
        </w:rPr>
        <w:t>Island Ex is going to shave off the high sections of the Switchback dip and the Discovery backside trench, also will patch two major potholes (one on backside of Discovery, one at Mirada).</w:t>
      </w:r>
      <w:r w:rsidR="007525D0">
        <w:rPr>
          <w:sz w:val="24"/>
          <w:szCs w:val="24"/>
        </w:rPr>
        <w:t xml:space="preserve">  Paul will notify David T two to three days in advance, he will notify the rest of the board and rake out the potholes to be patched.  We will need to contact the residents affected.</w:t>
      </w:r>
    </w:p>
    <w:p w:rsidR="001558E0" w:rsidRDefault="001558E0" w:rsidP="002256CF">
      <w:pPr>
        <w:pStyle w:val="ListParagraph"/>
        <w:spacing w:after="0"/>
        <w:ind w:left="1260"/>
        <w:rPr>
          <w:sz w:val="24"/>
          <w:szCs w:val="24"/>
        </w:rPr>
      </w:pPr>
      <w:r>
        <w:rPr>
          <w:b/>
          <w:sz w:val="24"/>
          <w:szCs w:val="24"/>
        </w:rPr>
        <w:t>E.</w:t>
      </w:r>
      <w:r>
        <w:rPr>
          <w:sz w:val="24"/>
          <w:szCs w:val="24"/>
        </w:rPr>
        <w:t xml:space="preserve">  </w:t>
      </w:r>
      <w:r>
        <w:rPr>
          <w:b/>
          <w:sz w:val="24"/>
          <w:szCs w:val="24"/>
        </w:rPr>
        <w:t xml:space="preserve">Water meter upgrade:  </w:t>
      </w:r>
      <w:r w:rsidR="0007462D">
        <w:rPr>
          <w:sz w:val="24"/>
          <w:szCs w:val="24"/>
        </w:rPr>
        <w:t xml:space="preserve">Ron is verifying that </w:t>
      </w:r>
      <w:r w:rsidR="007525D0">
        <w:rPr>
          <w:sz w:val="24"/>
          <w:szCs w:val="24"/>
        </w:rPr>
        <w:t xml:space="preserve">the </w:t>
      </w:r>
      <w:r w:rsidR="0007462D">
        <w:rPr>
          <w:sz w:val="24"/>
          <w:szCs w:val="24"/>
        </w:rPr>
        <w:t xml:space="preserve">software is </w:t>
      </w:r>
      <w:proofErr w:type="gramStart"/>
      <w:r w:rsidR="0007462D">
        <w:rPr>
          <w:sz w:val="24"/>
          <w:szCs w:val="24"/>
        </w:rPr>
        <w:t>compatible,</w:t>
      </w:r>
      <w:proofErr w:type="gramEnd"/>
      <w:r w:rsidR="0007462D">
        <w:rPr>
          <w:sz w:val="24"/>
          <w:szCs w:val="24"/>
        </w:rPr>
        <w:t xml:space="preserve"> Ron will get routing software running with our </w:t>
      </w:r>
      <w:proofErr w:type="spellStart"/>
      <w:r w:rsidR="0007462D">
        <w:rPr>
          <w:sz w:val="24"/>
          <w:szCs w:val="24"/>
        </w:rPr>
        <w:t>Quickbooks</w:t>
      </w:r>
      <w:proofErr w:type="spellEnd"/>
      <w:r w:rsidR="0007462D">
        <w:rPr>
          <w:sz w:val="24"/>
          <w:szCs w:val="24"/>
        </w:rPr>
        <w:t>.</w:t>
      </w:r>
      <w:r w:rsidR="00C34C8D">
        <w:rPr>
          <w:sz w:val="24"/>
          <w:szCs w:val="24"/>
        </w:rPr>
        <w:t xml:space="preserve">  Roxy asked about the cost </w:t>
      </w:r>
      <w:r w:rsidR="00C34C8D">
        <w:rPr>
          <w:sz w:val="24"/>
          <w:szCs w:val="24"/>
        </w:rPr>
        <w:lastRenderedPageBreak/>
        <w:t xml:space="preserve">of a new meter, Ron will get an answer.  A person pays $3,200 to Washington Water for a membership and $2,500 to OHA, Ron says.  There has been no formalization of the process.  If we are already charging a ready-to-serve charge, it is only reasonable to provide a meter to a new member, says Ron, but committee can resolve this.  The bookkeeper would be a good source for the historical </w:t>
      </w:r>
      <w:proofErr w:type="gramStart"/>
      <w:r w:rsidR="00C34C8D">
        <w:rPr>
          <w:sz w:val="24"/>
          <w:szCs w:val="24"/>
        </w:rPr>
        <w:t>information,</w:t>
      </w:r>
      <w:proofErr w:type="gramEnd"/>
      <w:r w:rsidR="00C34C8D">
        <w:rPr>
          <w:sz w:val="24"/>
          <w:szCs w:val="24"/>
        </w:rPr>
        <w:t xml:space="preserve"> Marcia will see what she can find out.</w:t>
      </w:r>
    </w:p>
    <w:p w:rsidR="00C34C8D" w:rsidRDefault="00C34C8D" w:rsidP="002256CF">
      <w:pPr>
        <w:pStyle w:val="ListParagraph"/>
        <w:spacing w:after="0"/>
        <w:ind w:left="1260"/>
        <w:rPr>
          <w:sz w:val="24"/>
          <w:szCs w:val="24"/>
        </w:rPr>
      </w:pPr>
      <w:r>
        <w:rPr>
          <w:b/>
          <w:sz w:val="24"/>
          <w:szCs w:val="24"/>
        </w:rPr>
        <w:t>Other Items:</w:t>
      </w:r>
      <w:r>
        <w:rPr>
          <w:sz w:val="24"/>
          <w:szCs w:val="24"/>
        </w:rPr>
        <w:t xml:space="preserve">  Harvey suggested adding a legal fund </w:t>
      </w:r>
      <w:r w:rsidR="00DE0976">
        <w:rPr>
          <w:sz w:val="24"/>
          <w:szCs w:val="24"/>
        </w:rPr>
        <w:t>by having members pay $12.50 per quarter.  He also suggested adding a new water tank.  A new fund can be added by board vote, don’t need a vote of the membership.  We will talk about these at the next meeting.</w:t>
      </w:r>
    </w:p>
    <w:p w:rsidR="00DE0976" w:rsidRDefault="00DE0976" w:rsidP="002256CF">
      <w:pPr>
        <w:pStyle w:val="ListParagraph"/>
        <w:spacing w:after="0"/>
        <w:ind w:left="1260"/>
        <w:rPr>
          <w:sz w:val="24"/>
          <w:szCs w:val="24"/>
        </w:rPr>
      </w:pPr>
      <w:r>
        <w:rPr>
          <w:b/>
          <w:sz w:val="24"/>
          <w:szCs w:val="24"/>
        </w:rPr>
        <w:t>Moved to end general meeting and go into executive session.</w:t>
      </w:r>
    </w:p>
    <w:p w:rsidR="00DE0976" w:rsidRDefault="00DE0976" w:rsidP="002256CF">
      <w:pPr>
        <w:pStyle w:val="ListParagraph"/>
        <w:spacing w:after="0"/>
        <w:ind w:left="1260"/>
        <w:rPr>
          <w:sz w:val="24"/>
          <w:szCs w:val="24"/>
        </w:rPr>
      </w:pPr>
    </w:p>
    <w:p w:rsidR="00DE0976" w:rsidRDefault="00DE0976" w:rsidP="002256CF">
      <w:pPr>
        <w:pStyle w:val="ListParagraph"/>
        <w:spacing w:after="0"/>
        <w:ind w:left="1260"/>
        <w:rPr>
          <w:sz w:val="24"/>
          <w:szCs w:val="24"/>
        </w:rPr>
      </w:pPr>
      <w:r>
        <w:rPr>
          <w:b/>
          <w:sz w:val="24"/>
          <w:szCs w:val="24"/>
        </w:rPr>
        <w:t>Water Manager</w:t>
      </w:r>
      <w:r>
        <w:rPr>
          <w:sz w:val="24"/>
          <w:szCs w:val="24"/>
        </w:rPr>
        <w:t xml:space="preserve"> needs to sign contract, get it to Roxy, then he will provide us evidence of his insurance.</w:t>
      </w:r>
    </w:p>
    <w:p w:rsidR="00DE0976" w:rsidRDefault="00DE0976" w:rsidP="002256CF">
      <w:pPr>
        <w:pStyle w:val="ListParagraph"/>
        <w:spacing w:after="0"/>
        <w:ind w:left="1260"/>
        <w:rPr>
          <w:sz w:val="24"/>
          <w:szCs w:val="24"/>
        </w:rPr>
      </w:pPr>
      <w:r>
        <w:rPr>
          <w:b/>
          <w:sz w:val="24"/>
          <w:szCs w:val="24"/>
        </w:rPr>
        <w:t>Treasurer’s Report</w:t>
      </w:r>
      <w:r w:rsidR="00791C6E">
        <w:rPr>
          <w:b/>
          <w:sz w:val="24"/>
          <w:szCs w:val="24"/>
        </w:rPr>
        <w:t xml:space="preserve"> (A/R Aging)</w:t>
      </w:r>
      <w:r>
        <w:rPr>
          <w:b/>
          <w:sz w:val="24"/>
          <w:szCs w:val="24"/>
        </w:rPr>
        <w:t xml:space="preserve">:  </w:t>
      </w:r>
      <w:r>
        <w:rPr>
          <w:sz w:val="24"/>
          <w:szCs w:val="24"/>
        </w:rPr>
        <w:t>Big leak on Murphy/</w:t>
      </w:r>
      <w:proofErr w:type="spellStart"/>
      <w:r>
        <w:rPr>
          <w:sz w:val="24"/>
          <w:szCs w:val="24"/>
        </w:rPr>
        <w:t>Koltun</w:t>
      </w:r>
      <w:proofErr w:type="spellEnd"/>
      <w:r>
        <w:rPr>
          <w:sz w:val="24"/>
          <w:szCs w:val="24"/>
        </w:rPr>
        <w:t xml:space="preserve"> property</w:t>
      </w:r>
      <w:r w:rsidR="00791C6E">
        <w:rPr>
          <w:sz w:val="24"/>
          <w:szCs w:val="24"/>
        </w:rPr>
        <w:t>, Murphy is the renter</w:t>
      </w:r>
      <w:r>
        <w:rPr>
          <w:sz w:val="24"/>
          <w:szCs w:val="24"/>
        </w:rPr>
        <w:t>.  McGinnis has not p</w:t>
      </w:r>
      <w:r w:rsidR="00791C6E">
        <w:rPr>
          <w:sz w:val="24"/>
          <w:szCs w:val="24"/>
        </w:rPr>
        <w:t>aid anyt</w:t>
      </w:r>
      <w:r w:rsidR="007525D0">
        <w:rPr>
          <w:sz w:val="24"/>
          <w:szCs w:val="24"/>
        </w:rPr>
        <w:t>hing for over 12 months, only consists of</w:t>
      </w:r>
      <w:r w:rsidR="00791C6E">
        <w:rPr>
          <w:sz w:val="24"/>
          <w:szCs w:val="24"/>
        </w:rPr>
        <w:t xml:space="preserve"> unpaid fees, they don’t have water; Roxy spoke with them, they will write a check for the full amount and apologize, a nephew who should have taken care of things did not.  Our threshold for action is 90 days and $500 owed, two letters are sent, </w:t>
      </w:r>
      <w:proofErr w:type="gramStart"/>
      <w:r w:rsidR="00791C6E">
        <w:rPr>
          <w:sz w:val="24"/>
          <w:szCs w:val="24"/>
        </w:rPr>
        <w:t>then</w:t>
      </w:r>
      <w:proofErr w:type="gramEnd"/>
      <w:r w:rsidR="00791C6E">
        <w:rPr>
          <w:sz w:val="24"/>
          <w:szCs w:val="24"/>
        </w:rPr>
        <w:t xml:space="preserve"> a lien is filed.  It can be challenging to get monies out of escrow to pay these </w:t>
      </w:r>
      <w:proofErr w:type="gramStart"/>
      <w:r w:rsidR="00791C6E">
        <w:rPr>
          <w:sz w:val="24"/>
          <w:szCs w:val="24"/>
        </w:rPr>
        <w:t>bills,</w:t>
      </w:r>
      <w:proofErr w:type="gramEnd"/>
      <w:r w:rsidR="00791C6E">
        <w:rPr>
          <w:sz w:val="24"/>
          <w:szCs w:val="24"/>
        </w:rPr>
        <w:t xml:space="preserve"> we currently have two accounts in this condition.</w:t>
      </w:r>
      <w:r w:rsidR="00395324">
        <w:rPr>
          <w:sz w:val="24"/>
          <w:szCs w:val="24"/>
        </w:rPr>
        <w:t xml:space="preserve">  Lee says there has to be a specifically recorded lien at the time of closing for us to be paid.  Roxy says we could have a fee assessed to buyers or sellers to clear up debts.</w:t>
      </w:r>
      <w:r w:rsidR="00DB7AA1">
        <w:rPr>
          <w:sz w:val="24"/>
          <w:szCs w:val="24"/>
        </w:rPr>
        <w:t xml:space="preserve">  She also says we could file a lien on a property every time it goes on the market; there is a fee to record the lien and to release it (about $85 each).  Th</w:t>
      </w:r>
      <w:r w:rsidR="007525D0">
        <w:rPr>
          <w:sz w:val="24"/>
          <w:szCs w:val="24"/>
        </w:rPr>
        <w:t>e lien can be done by mail or by</w:t>
      </w:r>
      <w:r w:rsidR="00DB7AA1">
        <w:rPr>
          <w:sz w:val="24"/>
          <w:szCs w:val="24"/>
        </w:rPr>
        <w:t xml:space="preserve"> going to Friday Harbor.</w:t>
      </w:r>
      <w:r w:rsidR="00ED2D34">
        <w:rPr>
          <w:sz w:val="24"/>
          <w:szCs w:val="24"/>
        </w:rPr>
        <w:t xml:space="preserve">  Roxy will remind the </w:t>
      </w:r>
      <w:proofErr w:type="spellStart"/>
      <w:r w:rsidR="00ED2D34">
        <w:rPr>
          <w:sz w:val="24"/>
          <w:szCs w:val="24"/>
        </w:rPr>
        <w:t>Kobayashis</w:t>
      </w:r>
      <w:proofErr w:type="spellEnd"/>
      <w:r w:rsidR="00ED2D34">
        <w:rPr>
          <w:sz w:val="24"/>
          <w:szCs w:val="24"/>
        </w:rPr>
        <w:t xml:space="preserve"> to pay their current bill.  Harvey suggested that we charge delinquent members for the cost of filing liens and releasing.</w:t>
      </w:r>
    </w:p>
    <w:p w:rsidR="00ED2D34" w:rsidRDefault="00ED2D34" w:rsidP="002256CF">
      <w:pPr>
        <w:pStyle w:val="ListParagraph"/>
        <w:spacing w:after="0"/>
        <w:ind w:left="1260"/>
        <w:rPr>
          <w:sz w:val="24"/>
          <w:szCs w:val="24"/>
        </w:rPr>
      </w:pPr>
      <w:r>
        <w:rPr>
          <w:b/>
          <w:sz w:val="24"/>
          <w:szCs w:val="24"/>
        </w:rPr>
        <w:t>Credit Card to pay OPALCO and CenturyTel:</w:t>
      </w:r>
      <w:r>
        <w:rPr>
          <w:sz w:val="24"/>
          <w:szCs w:val="24"/>
        </w:rPr>
        <w:t xml:space="preserve">  </w:t>
      </w:r>
      <w:r w:rsidR="00DD5B87">
        <w:rPr>
          <w:sz w:val="24"/>
          <w:szCs w:val="24"/>
        </w:rPr>
        <w:t>Approved for Marcia to do this.</w:t>
      </w:r>
    </w:p>
    <w:p w:rsidR="00DD5B87" w:rsidRDefault="00DD5B87" w:rsidP="002256CF">
      <w:pPr>
        <w:pStyle w:val="ListParagraph"/>
        <w:spacing w:after="0"/>
        <w:ind w:left="1260"/>
        <w:rPr>
          <w:sz w:val="24"/>
          <w:szCs w:val="24"/>
        </w:rPr>
      </w:pPr>
      <w:r>
        <w:rPr>
          <w:b/>
          <w:sz w:val="24"/>
          <w:szCs w:val="24"/>
        </w:rPr>
        <w:t>2016-</w:t>
      </w:r>
      <w:r w:rsidRPr="00DD5B87">
        <w:rPr>
          <w:b/>
          <w:sz w:val="24"/>
          <w:szCs w:val="24"/>
        </w:rPr>
        <w:t>17</w:t>
      </w:r>
      <w:r>
        <w:rPr>
          <w:sz w:val="24"/>
          <w:szCs w:val="24"/>
        </w:rPr>
        <w:t xml:space="preserve"> </w:t>
      </w:r>
      <w:proofErr w:type="gramStart"/>
      <w:r>
        <w:rPr>
          <w:b/>
          <w:sz w:val="24"/>
          <w:szCs w:val="24"/>
        </w:rPr>
        <w:t>Budget</w:t>
      </w:r>
      <w:proofErr w:type="gramEnd"/>
      <w:r>
        <w:rPr>
          <w:b/>
          <w:sz w:val="24"/>
          <w:szCs w:val="24"/>
        </w:rPr>
        <w:t xml:space="preserve">:  </w:t>
      </w:r>
      <w:r>
        <w:rPr>
          <w:sz w:val="24"/>
          <w:szCs w:val="24"/>
        </w:rPr>
        <w:t>This was approved at the annual meeting.  Do we need changes or additions?  Roxy asked if we could pull out of our general operations fund ($50,000) or reserve fund ($20,000) the amount needed for legal costs.  We also need to cover the mailbox cost.  Roxy moves that we</w:t>
      </w:r>
      <w:r w:rsidR="0012325D">
        <w:rPr>
          <w:sz w:val="24"/>
          <w:szCs w:val="24"/>
        </w:rPr>
        <w:t xml:space="preserve"> reduce operations reserve by $10</w:t>
      </w:r>
      <w:r>
        <w:rPr>
          <w:sz w:val="24"/>
          <w:szCs w:val="24"/>
        </w:rPr>
        <w:t>,000 and put that amount into the line item bud</w:t>
      </w:r>
      <w:r w:rsidR="0012325D">
        <w:rPr>
          <w:sz w:val="24"/>
          <w:szCs w:val="24"/>
        </w:rPr>
        <w:t>g</w:t>
      </w:r>
      <w:r>
        <w:rPr>
          <w:sz w:val="24"/>
          <w:szCs w:val="24"/>
        </w:rPr>
        <w:t xml:space="preserve">et for </w:t>
      </w:r>
      <w:r w:rsidR="0012325D">
        <w:rPr>
          <w:sz w:val="24"/>
          <w:szCs w:val="24"/>
        </w:rPr>
        <w:t>legal fees.  We can always reallocate if not needed.  Can we do this?  We can’t remember making a change like this before.  It can be shown as an approved budget variance, doesn’t increase the budget.</w:t>
      </w:r>
      <w:r w:rsidR="000B7986">
        <w:rPr>
          <w:sz w:val="24"/>
          <w:szCs w:val="24"/>
        </w:rPr>
        <w:t xml:space="preserve">  Roxy says we will probably need another $10,000 when we </w:t>
      </w:r>
      <w:r w:rsidR="000B7986">
        <w:rPr>
          <w:sz w:val="24"/>
          <w:szCs w:val="24"/>
        </w:rPr>
        <w:lastRenderedPageBreak/>
        <w:t>amend the bylaws, so continuing this amount in the line item makes sense.</w:t>
      </w:r>
      <w:r w:rsidR="007525D0">
        <w:rPr>
          <w:sz w:val="24"/>
          <w:szCs w:val="24"/>
        </w:rPr>
        <w:t xml:space="preserve">  Motion was approved.</w:t>
      </w:r>
    </w:p>
    <w:p w:rsidR="000F01E7" w:rsidRDefault="000F01E7" w:rsidP="002256CF">
      <w:pPr>
        <w:pStyle w:val="ListParagraph"/>
        <w:spacing w:after="0"/>
        <w:ind w:left="1260"/>
        <w:rPr>
          <w:sz w:val="24"/>
          <w:szCs w:val="24"/>
        </w:rPr>
      </w:pPr>
      <w:r>
        <w:rPr>
          <w:b/>
          <w:sz w:val="24"/>
          <w:szCs w:val="24"/>
        </w:rPr>
        <w:t>Status of Financial Audit:</w:t>
      </w:r>
      <w:r>
        <w:rPr>
          <w:sz w:val="24"/>
          <w:szCs w:val="24"/>
        </w:rPr>
        <w:t xml:space="preserve">  </w:t>
      </w:r>
      <w:proofErr w:type="spellStart"/>
      <w:r>
        <w:rPr>
          <w:sz w:val="24"/>
          <w:szCs w:val="24"/>
        </w:rPr>
        <w:t>Dennie</w:t>
      </w:r>
      <w:proofErr w:type="spellEnd"/>
      <w:r>
        <w:rPr>
          <w:sz w:val="24"/>
          <w:szCs w:val="24"/>
        </w:rPr>
        <w:t xml:space="preserve"> is securing someone to audit us, has contacted 15 firms and heard back from </w:t>
      </w:r>
      <w:r w:rsidR="007525D0">
        <w:rPr>
          <w:sz w:val="24"/>
          <w:szCs w:val="24"/>
        </w:rPr>
        <w:t xml:space="preserve">only </w:t>
      </w:r>
      <w:bookmarkStart w:id="0" w:name="_GoBack"/>
      <w:bookmarkEnd w:id="0"/>
      <w:r>
        <w:rPr>
          <w:sz w:val="24"/>
          <w:szCs w:val="24"/>
        </w:rPr>
        <w:t xml:space="preserve">two.   </w:t>
      </w:r>
      <w:proofErr w:type="spellStart"/>
      <w:r>
        <w:rPr>
          <w:sz w:val="24"/>
          <w:szCs w:val="24"/>
        </w:rPr>
        <w:t>Dennie</w:t>
      </w:r>
      <w:proofErr w:type="spellEnd"/>
      <w:r>
        <w:rPr>
          <w:sz w:val="24"/>
          <w:szCs w:val="24"/>
        </w:rPr>
        <w:t xml:space="preserve"> says we have never had a full audit.  Lee asks if we need a full audit, Roxy says state law mandates a full audit if you are over a certain amount of money.</w:t>
      </w:r>
      <w:r w:rsidR="004D6E20">
        <w:rPr>
          <w:sz w:val="24"/>
          <w:szCs w:val="24"/>
        </w:rPr>
        <w:t xml:space="preserve">  Ron says he can check CAI on this.</w:t>
      </w:r>
    </w:p>
    <w:p w:rsidR="004D6E20" w:rsidRDefault="004D6E20" w:rsidP="002256CF">
      <w:pPr>
        <w:pStyle w:val="ListParagraph"/>
        <w:spacing w:after="0"/>
        <w:ind w:left="1260"/>
        <w:rPr>
          <w:sz w:val="24"/>
          <w:szCs w:val="24"/>
        </w:rPr>
      </w:pPr>
      <w:r>
        <w:rPr>
          <w:b/>
          <w:sz w:val="24"/>
          <w:szCs w:val="24"/>
        </w:rPr>
        <w:t>Hold Dec.</w:t>
      </w:r>
      <w:r>
        <w:rPr>
          <w:sz w:val="24"/>
          <w:szCs w:val="24"/>
        </w:rPr>
        <w:t xml:space="preserve"> </w:t>
      </w:r>
      <w:r w:rsidRPr="004D6E20">
        <w:rPr>
          <w:b/>
          <w:sz w:val="24"/>
          <w:szCs w:val="24"/>
        </w:rPr>
        <w:t>6</w:t>
      </w:r>
      <w:r>
        <w:rPr>
          <w:sz w:val="24"/>
          <w:szCs w:val="24"/>
        </w:rPr>
        <w:t xml:space="preserve"> date in case we need to meet.</w:t>
      </w:r>
    </w:p>
    <w:p w:rsidR="00A02CED" w:rsidRPr="00A02CED" w:rsidRDefault="00A02CED" w:rsidP="002256CF">
      <w:pPr>
        <w:pStyle w:val="ListParagraph"/>
        <w:spacing w:after="0"/>
        <w:ind w:left="1260"/>
        <w:rPr>
          <w:sz w:val="24"/>
          <w:szCs w:val="24"/>
        </w:rPr>
      </w:pPr>
      <w:r>
        <w:rPr>
          <w:b/>
          <w:sz w:val="24"/>
          <w:szCs w:val="24"/>
        </w:rPr>
        <w:t xml:space="preserve">Adjourned </w:t>
      </w:r>
      <w:r>
        <w:rPr>
          <w:sz w:val="24"/>
          <w:szCs w:val="24"/>
        </w:rPr>
        <w:t>at 8:27.</w:t>
      </w:r>
    </w:p>
    <w:sectPr w:rsidR="00A02CED" w:rsidRPr="00A02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9A"/>
    <w:multiLevelType w:val="hybridMultilevel"/>
    <w:tmpl w:val="22043CB6"/>
    <w:lvl w:ilvl="0" w:tplc="07CA531E">
      <w:start w:val="1"/>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A1"/>
    <w:rsid w:val="000016B9"/>
    <w:rsid w:val="0005277B"/>
    <w:rsid w:val="0007462D"/>
    <w:rsid w:val="000B7986"/>
    <w:rsid w:val="000F01E7"/>
    <w:rsid w:val="00111EEB"/>
    <w:rsid w:val="0012325D"/>
    <w:rsid w:val="001558E0"/>
    <w:rsid w:val="002256CF"/>
    <w:rsid w:val="002770CD"/>
    <w:rsid w:val="00295C50"/>
    <w:rsid w:val="00305064"/>
    <w:rsid w:val="003677A1"/>
    <w:rsid w:val="00395324"/>
    <w:rsid w:val="004135F2"/>
    <w:rsid w:val="00415802"/>
    <w:rsid w:val="004864A1"/>
    <w:rsid w:val="004D36AA"/>
    <w:rsid w:val="004D6E20"/>
    <w:rsid w:val="005161F1"/>
    <w:rsid w:val="00597B57"/>
    <w:rsid w:val="006D0EDA"/>
    <w:rsid w:val="006F60AD"/>
    <w:rsid w:val="007352BD"/>
    <w:rsid w:val="007525D0"/>
    <w:rsid w:val="00791C6E"/>
    <w:rsid w:val="007974D4"/>
    <w:rsid w:val="007E08EC"/>
    <w:rsid w:val="008825E5"/>
    <w:rsid w:val="009314CB"/>
    <w:rsid w:val="00A02CED"/>
    <w:rsid w:val="00C34C8D"/>
    <w:rsid w:val="00C75416"/>
    <w:rsid w:val="00D96B65"/>
    <w:rsid w:val="00DA7A2E"/>
    <w:rsid w:val="00DB7AA1"/>
    <w:rsid w:val="00DD5B87"/>
    <w:rsid w:val="00DE0976"/>
    <w:rsid w:val="00ED2D34"/>
    <w:rsid w:val="00EF020C"/>
    <w:rsid w:val="00EF38D7"/>
    <w:rsid w:val="00F60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Turnoy</dc:creator>
  <cp:lastModifiedBy>David Turnoy</cp:lastModifiedBy>
  <cp:revision>29</cp:revision>
  <dcterms:created xsi:type="dcterms:W3CDTF">2016-11-02T01:06:00Z</dcterms:created>
  <dcterms:modified xsi:type="dcterms:W3CDTF">2016-11-02T22:27:00Z</dcterms:modified>
</cp:coreProperties>
</file>